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7DC1F" w14:textId="77777777" w:rsidR="005601BA" w:rsidRPr="00E37096" w:rsidRDefault="005601BA" w:rsidP="006A65EF">
      <w:pPr>
        <w:spacing w:before="240" w:after="0" w:line="240" w:lineRule="auto"/>
        <w:jc w:val="center"/>
        <w:rPr>
          <w:rFonts w:ascii="Calibri" w:eastAsia="Calibri" w:hAnsi="Calibri" w:cs="Calibri"/>
          <w:b/>
          <w:sz w:val="24"/>
          <w:u w:val="single"/>
        </w:rPr>
      </w:pPr>
      <w:bookmarkStart w:id="0" w:name="_GoBack"/>
      <w:bookmarkEnd w:id="0"/>
      <w:r w:rsidRPr="00E37096">
        <w:rPr>
          <w:rFonts w:ascii="Calibri" w:eastAsia="Calibri" w:hAnsi="Calibri" w:cs="Calibri"/>
          <w:b/>
          <w:sz w:val="24"/>
        </w:rPr>
        <w:t xml:space="preserve">Klauzula informacyjna </w:t>
      </w:r>
    </w:p>
    <w:p w14:paraId="7AD7DC20" w14:textId="77777777" w:rsidR="005601BA" w:rsidRPr="00E37096" w:rsidRDefault="005601BA" w:rsidP="006A65E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E37096">
        <w:rPr>
          <w:rFonts w:ascii="Calibri" w:eastAsia="Calibri" w:hAnsi="Calibri" w:cs="Calibri"/>
          <w:b/>
          <w:sz w:val="24"/>
        </w:rPr>
        <w:t xml:space="preserve">dotycząca przetwarzania danych osobowych </w:t>
      </w:r>
      <w:r w:rsidR="004A4251" w:rsidRPr="00E37096">
        <w:rPr>
          <w:rFonts w:ascii="Calibri" w:eastAsia="Calibri" w:hAnsi="Calibri" w:cs="Calibri"/>
          <w:b/>
          <w:sz w:val="24"/>
        </w:rPr>
        <w:t xml:space="preserve">– w procesie zwiedzania </w:t>
      </w:r>
      <w:r w:rsidR="00027BF1" w:rsidRPr="00E37096">
        <w:rPr>
          <w:rFonts w:ascii="Calibri" w:eastAsia="Calibri" w:hAnsi="Calibri" w:cs="Calibri"/>
          <w:b/>
          <w:sz w:val="24"/>
        </w:rPr>
        <w:t>Rezydencji Prezydenta RP Zamek w Wiśle</w:t>
      </w:r>
    </w:p>
    <w:p w14:paraId="7AD7DC21" w14:textId="77777777" w:rsidR="00DA73D1" w:rsidRPr="00E37096" w:rsidRDefault="00DA73D1" w:rsidP="006A65EF">
      <w:pPr>
        <w:spacing w:after="0" w:line="240" w:lineRule="auto"/>
        <w:jc w:val="center"/>
        <w:rPr>
          <w:rFonts w:ascii="Calibri" w:eastAsia="Calibri" w:hAnsi="Calibri" w:cs="Calibri"/>
          <w:sz w:val="24"/>
        </w:rPr>
      </w:pPr>
      <w:r w:rsidRPr="00E37096">
        <w:rPr>
          <w:rFonts w:ascii="Calibri" w:eastAsia="Calibri" w:hAnsi="Calibri" w:cs="Calibri"/>
          <w:sz w:val="24"/>
        </w:rPr>
        <w:t xml:space="preserve">osoby </w:t>
      </w:r>
      <w:r w:rsidR="00231CA5" w:rsidRPr="00E37096">
        <w:rPr>
          <w:rFonts w:ascii="Calibri" w:eastAsia="Calibri" w:hAnsi="Calibri" w:cs="Calibri"/>
          <w:sz w:val="24"/>
        </w:rPr>
        <w:t xml:space="preserve">zwiedzające </w:t>
      </w:r>
      <w:r w:rsidR="00A50AEC" w:rsidRPr="00E37096">
        <w:rPr>
          <w:rFonts w:ascii="Calibri" w:eastAsia="Calibri" w:hAnsi="Calibri" w:cs="Calibri"/>
          <w:sz w:val="24"/>
        </w:rPr>
        <w:t xml:space="preserve">oraz osoby </w:t>
      </w:r>
      <w:r w:rsidR="00231CA5" w:rsidRPr="00E37096">
        <w:rPr>
          <w:rFonts w:ascii="Calibri" w:eastAsia="Calibri" w:hAnsi="Calibri" w:cs="Calibri"/>
          <w:sz w:val="24"/>
        </w:rPr>
        <w:t>dokonujące rezerwacji</w:t>
      </w:r>
    </w:p>
    <w:p w14:paraId="7AD7DC22" w14:textId="77777777" w:rsidR="00930414" w:rsidRPr="00E37096" w:rsidRDefault="00930414" w:rsidP="00930414">
      <w:pP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E37096">
        <w:rPr>
          <w:rFonts w:ascii="Calibri" w:eastAsia="Calibri" w:hAnsi="Calibri" w:cs="Calibri"/>
          <w:sz w:val="18"/>
          <w:szCs w:val="18"/>
        </w:rPr>
        <w:t>(w przypadku zbierania danych od osoby, której dane dotyczą oraz w przypadku pozyskiwania danych osobowych w sposób inny niż od osoby, której dane dotyczą)</w:t>
      </w:r>
    </w:p>
    <w:p w14:paraId="7AD7DC23" w14:textId="77777777" w:rsidR="005601BA" w:rsidRPr="00E37096" w:rsidRDefault="005601BA" w:rsidP="005601BA">
      <w:pP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</w:p>
    <w:p w14:paraId="7AD7DC24" w14:textId="77777777" w:rsidR="005601BA" w:rsidRPr="00E37096" w:rsidRDefault="004A4251" w:rsidP="005601BA">
      <w:pPr>
        <w:spacing w:before="120"/>
        <w:rPr>
          <w:rFonts w:ascii="Calibri" w:eastAsia="Times New Roman" w:hAnsi="Calibri" w:cs="Calibri"/>
          <w:i/>
          <w:sz w:val="18"/>
          <w:szCs w:val="18"/>
          <w:lang w:eastAsia="pl-PL"/>
        </w:rPr>
      </w:pPr>
      <w:r w:rsidRPr="00E37096">
        <w:rPr>
          <w:rFonts w:ascii="Calibri" w:eastAsia="Times New Roman" w:hAnsi="Calibri" w:cs="Calibri"/>
          <w:i/>
          <w:sz w:val="18"/>
          <w:szCs w:val="18"/>
          <w:lang w:eastAsia="pl-PL"/>
        </w:rPr>
        <w:t xml:space="preserve">Zgodnie z art. 13 </w:t>
      </w:r>
      <w:r w:rsidR="00B50877" w:rsidRPr="00E37096">
        <w:rPr>
          <w:rFonts w:ascii="Calibri" w:eastAsia="Times New Roman" w:hAnsi="Calibri" w:cs="Calibri"/>
          <w:i/>
          <w:sz w:val="18"/>
          <w:szCs w:val="18"/>
          <w:lang w:eastAsia="pl-PL"/>
        </w:rPr>
        <w:t>i 14</w:t>
      </w:r>
      <w:r w:rsidR="005601BA" w:rsidRPr="00E37096">
        <w:rPr>
          <w:rFonts w:ascii="Calibri" w:eastAsia="Times New Roman" w:hAnsi="Calibri" w:cs="Calibri"/>
          <w:i/>
          <w:sz w:val="18"/>
          <w:szCs w:val="18"/>
          <w:lang w:eastAsia="pl-PL"/>
        </w:rPr>
        <w:t xml:space="preserve"> </w:t>
      </w:r>
      <w:r w:rsidR="005601BA" w:rsidRPr="00E37096">
        <w:rPr>
          <w:rFonts w:ascii="Calibri" w:eastAsia="Calibri" w:hAnsi="Calibri" w:cs="Calibri"/>
          <w:i/>
          <w:sz w:val="18"/>
          <w:szCs w:val="18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="005601BA" w:rsidRPr="00E37096">
        <w:rPr>
          <w:rFonts w:ascii="Calibri" w:eastAsia="Times New Roman" w:hAnsi="Calibri" w:cs="Calibri"/>
          <w:i/>
          <w:sz w:val="18"/>
          <w:szCs w:val="18"/>
          <w:lang w:eastAsia="pl-PL"/>
        </w:rPr>
        <w:t>dalej „</w:t>
      </w:r>
      <w:r w:rsidR="005601BA" w:rsidRPr="00E37096">
        <w:rPr>
          <w:rFonts w:ascii="Calibri" w:eastAsia="Times New Roman" w:hAnsi="Calibri" w:cs="Calibri"/>
          <w:b/>
          <w:i/>
          <w:sz w:val="18"/>
          <w:szCs w:val="18"/>
          <w:lang w:eastAsia="pl-PL"/>
        </w:rPr>
        <w:t>RODO</w:t>
      </w:r>
      <w:r w:rsidR="005601BA" w:rsidRPr="00E37096">
        <w:rPr>
          <w:rFonts w:ascii="Calibri" w:eastAsia="Times New Roman" w:hAnsi="Calibri" w:cs="Calibri"/>
          <w:i/>
          <w:sz w:val="18"/>
          <w:szCs w:val="18"/>
          <w:lang w:eastAsia="pl-PL"/>
        </w:rPr>
        <w:t xml:space="preserve">”, informujemy, że: </w:t>
      </w:r>
    </w:p>
    <w:tbl>
      <w:tblPr>
        <w:tblStyle w:val="Tabela-Siatka1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8646"/>
      </w:tblGrid>
      <w:tr w:rsidR="00E37096" w:rsidRPr="00E37096" w14:paraId="7AD7DC2F" w14:textId="77777777" w:rsidTr="005601BA">
        <w:tc>
          <w:tcPr>
            <w:tcW w:w="1702" w:type="dxa"/>
            <w:shd w:val="clear" w:color="auto" w:fill="F2F2F2"/>
          </w:tcPr>
          <w:p w14:paraId="7AD7DC25" w14:textId="77777777" w:rsidR="005601BA" w:rsidRPr="00E37096" w:rsidRDefault="005601BA" w:rsidP="005601BA">
            <w:pPr>
              <w:spacing w:before="120" w:line="276" w:lineRule="auto"/>
              <w:jc w:val="left"/>
              <w:rPr>
                <w:rFonts w:ascii="Calibri" w:eastAsia="Times New Roman" w:hAnsi="Calibri" w:cs="Calibri"/>
                <w:b/>
                <w:sz w:val="12"/>
                <w:szCs w:val="12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b/>
                <w:sz w:val="12"/>
                <w:szCs w:val="12"/>
                <w:lang w:eastAsia="pl-PL"/>
              </w:rPr>
              <w:t>ADAMINISTRATOR DANYCH OSOBOWYCH I JEGO DANE KONTAKTOWE</w:t>
            </w:r>
          </w:p>
          <w:p w14:paraId="7AD7DC26" w14:textId="77777777" w:rsidR="005601BA" w:rsidRPr="00E37096" w:rsidRDefault="005601BA" w:rsidP="005601BA">
            <w:pPr>
              <w:spacing w:before="120" w:line="276" w:lineRule="auto"/>
              <w:jc w:val="left"/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8646" w:type="dxa"/>
            <w:vAlign w:val="center"/>
          </w:tcPr>
          <w:p w14:paraId="7AD7DC27" w14:textId="77777777" w:rsidR="005601BA" w:rsidRPr="00E37096" w:rsidRDefault="005601BA" w:rsidP="005601BA">
            <w:pPr>
              <w:spacing w:after="0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Administratorem Pani/Pana danych osobowych jest Centrum Obsługi Kancelarii Prezydenta Rzeczypospolitej Polskiej (instytucja gospodarki budżetowej), NIP: 701-02-71-052; KRS: 0000374458; REGON: 142734982; </w:t>
            </w:r>
          </w:p>
          <w:p w14:paraId="7AD7DC28" w14:textId="77777777" w:rsidR="005601BA" w:rsidRPr="00E37096" w:rsidRDefault="005601BA" w:rsidP="005601BA">
            <w:pPr>
              <w:spacing w:before="120" w:after="0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Korespondencję można kierować:</w:t>
            </w:r>
          </w:p>
          <w:p w14:paraId="7AD7DC29" w14:textId="77777777" w:rsidR="005601BA" w:rsidRPr="00E37096" w:rsidRDefault="005601BA" w:rsidP="005601BA">
            <w:pPr>
              <w:numPr>
                <w:ilvl w:val="0"/>
                <w:numId w:val="3"/>
              </w:numPr>
              <w:spacing w:before="120" w:after="0" w:line="276" w:lineRule="auto"/>
              <w:contextualSpacing/>
              <w:jc w:val="lef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listownie na adres ul. Wiejska 10, 00-902 Warszawa, </w:t>
            </w:r>
          </w:p>
          <w:p w14:paraId="7AD7DC2A" w14:textId="77777777" w:rsidR="005601BA" w:rsidRPr="00E37096" w:rsidRDefault="005601BA" w:rsidP="005601BA">
            <w:pPr>
              <w:numPr>
                <w:ilvl w:val="0"/>
                <w:numId w:val="3"/>
              </w:numPr>
              <w:spacing w:before="120" w:after="0" w:line="276" w:lineRule="auto"/>
              <w:contextualSpacing/>
              <w:jc w:val="lef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drogą elektroniczną:</w:t>
            </w:r>
          </w:p>
          <w:p w14:paraId="7AD7DC2B" w14:textId="77777777" w:rsidR="005601BA" w:rsidRPr="00E37096" w:rsidRDefault="005601BA" w:rsidP="005601BA">
            <w:pPr>
              <w:spacing w:before="120" w:after="0"/>
              <w:ind w:left="720"/>
              <w:contextualSpacing/>
              <w:jc w:val="lef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- na Elektroniczną Skrzynkę Podawczą na platformie ePUAP:</w:t>
            </w:r>
            <w:r w:rsidRPr="00E37096">
              <w:rPr>
                <w:rFonts w:ascii="Calibri" w:eastAsia="Calibri" w:hAnsi="Calibri" w:cs="Calibri"/>
              </w:rPr>
              <w:t xml:space="preserve"> 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/CentrumObslugiKPRP/SkrytkaESP,</w:t>
            </w:r>
          </w:p>
          <w:p w14:paraId="7AD7DC2C" w14:textId="77777777" w:rsidR="005601BA" w:rsidRPr="00E37096" w:rsidRDefault="005601BA" w:rsidP="005601BA">
            <w:pPr>
              <w:spacing w:before="120" w:after="0"/>
              <w:ind w:left="720"/>
              <w:contextualSpacing/>
              <w:jc w:val="lef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- na adres do doręczeń elektronicznych (ADE): </w:t>
            </w:r>
            <w:r w:rsidRPr="00E37096">
              <w:rPr>
                <w:rFonts w:ascii="Calibri" w:eastAsia="Calibri" w:hAnsi="Calibri" w:cs="Calibri"/>
                <w:sz w:val="18"/>
                <w:szCs w:val="18"/>
              </w:rPr>
              <w:t>AE:PL-89859-19986-UUIGS-26,</w:t>
            </w:r>
          </w:p>
          <w:p w14:paraId="7AD7DC2D" w14:textId="77777777" w:rsidR="005601BA" w:rsidRPr="00E37096" w:rsidRDefault="005601BA" w:rsidP="005601BA">
            <w:pPr>
              <w:spacing w:before="120" w:after="0"/>
              <w:ind w:left="720"/>
              <w:contextualSpacing/>
              <w:jc w:val="lef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- na adres poczty elektronicznej: </w:t>
            </w:r>
            <w:hyperlink r:id="rId12" w:history="1">
              <w:r w:rsidRPr="00E37096">
                <w:rPr>
                  <w:rFonts w:ascii="Calibri" w:eastAsia="Times New Roman" w:hAnsi="Calibri" w:cs="Calibri"/>
                  <w:sz w:val="18"/>
                  <w:szCs w:val="18"/>
                  <w:u w:val="single"/>
                  <w:lang w:eastAsia="pl-PL"/>
                </w:rPr>
                <w:t>centrum@prezydent.pl</w:t>
              </w:r>
            </w:hyperlink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,</w:t>
            </w:r>
          </w:p>
          <w:p w14:paraId="7AD7DC2E" w14:textId="77777777" w:rsidR="005601BA" w:rsidRPr="00E37096" w:rsidRDefault="005601BA" w:rsidP="005601BA">
            <w:pPr>
              <w:numPr>
                <w:ilvl w:val="0"/>
                <w:numId w:val="3"/>
              </w:numPr>
              <w:spacing w:before="120" w:after="0" w:line="276" w:lineRule="auto"/>
              <w:contextualSpacing/>
              <w:jc w:val="lef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telefonicznie: (48 22) 695-21-30.</w:t>
            </w:r>
          </w:p>
        </w:tc>
      </w:tr>
      <w:tr w:rsidR="00E37096" w:rsidRPr="00E37096" w14:paraId="7AD7DC32" w14:textId="77777777" w:rsidTr="005601BA">
        <w:tc>
          <w:tcPr>
            <w:tcW w:w="1702" w:type="dxa"/>
            <w:shd w:val="clear" w:color="auto" w:fill="F2F2F2"/>
          </w:tcPr>
          <w:p w14:paraId="7AD7DC30" w14:textId="77777777" w:rsidR="005601BA" w:rsidRPr="00E37096" w:rsidRDefault="005601BA" w:rsidP="005601BA">
            <w:pPr>
              <w:spacing w:before="120" w:line="276" w:lineRule="auto"/>
              <w:jc w:val="left"/>
              <w:rPr>
                <w:rFonts w:ascii="Calibri" w:eastAsia="Times New Roman" w:hAnsi="Calibri" w:cs="Calibri"/>
                <w:b/>
                <w:sz w:val="12"/>
                <w:szCs w:val="12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b/>
                <w:sz w:val="12"/>
                <w:szCs w:val="12"/>
                <w:lang w:eastAsia="pl-PL"/>
              </w:rPr>
              <w:t>DANE KONTAKTOWE INSPEKTORA OCHRONY DANYCH</w:t>
            </w:r>
          </w:p>
        </w:tc>
        <w:tc>
          <w:tcPr>
            <w:tcW w:w="8646" w:type="dxa"/>
            <w:vAlign w:val="center"/>
          </w:tcPr>
          <w:p w14:paraId="7AD7DC31" w14:textId="77777777" w:rsidR="005601BA" w:rsidRPr="00E37096" w:rsidRDefault="005601BA" w:rsidP="005601BA">
            <w:pPr>
              <w:spacing w:after="0"/>
              <w:rPr>
                <w:rFonts w:ascii="Calibri" w:eastAsia="Calibri" w:hAnsi="Calibri" w:cs="Calibri"/>
                <w:sz w:val="18"/>
                <w:szCs w:val="18"/>
              </w:rPr>
            </w:pPr>
            <w:r w:rsidRPr="00E37096">
              <w:rPr>
                <w:rFonts w:ascii="Calibri" w:eastAsia="Calibri" w:hAnsi="Calibri" w:cs="Calibri"/>
                <w:sz w:val="18"/>
                <w:szCs w:val="18"/>
              </w:rPr>
              <w:t xml:space="preserve">W sprawach z zakresu ochrony danych osobowych możliwy jest kontakt z inspektorem ochrony danych za pośrednictwem poczty elektronicznej </w:t>
            </w:r>
            <w:hyperlink r:id="rId13" w:history="1">
              <w:r w:rsidRPr="00E37096">
                <w:rPr>
                  <w:rFonts w:ascii="Calibri" w:eastAsia="Calibri" w:hAnsi="Calibri" w:cs="Calibri"/>
                  <w:sz w:val="18"/>
                  <w:szCs w:val="18"/>
                  <w:u w:val="single"/>
                </w:rPr>
                <w:t>cokprp.iod@prezydent.pl</w:t>
              </w:r>
            </w:hyperlink>
            <w:r w:rsidRPr="00E37096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</w:p>
        </w:tc>
      </w:tr>
      <w:tr w:rsidR="00E37096" w:rsidRPr="00E37096" w14:paraId="7AD7DC3A" w14:textId="77777777" w:rsidTr="005601BA">
        <w:tc>
          <w:tcPr>
            <w:tcW w:w="1702" w:type="dxa"/>
            <w:tcBorders>
              <w:bottom w:val="single" w:sz="4" w:space="0" w:color="auto"/>
            </w:tcBorders>
            <w:shd w:val="clear" w:color="auto" w:fill="F2F2F2"/>
          </w:tcPr>
          <w:p w14:paraId="7AD7DC33" w14:textId="77777777" w:rsidR="005601BA" w:rsidRPr="00E37096" w:rsidRDefault="005601BA" w:rsidP="005601BA">
            <w:pPr>
              <w:spacing w:before="120" w:line="276" w:lineRule="auto"/>
              <w:jc w:val="left"/>
              <w:rPr>
                <w:rFonts w:ascii="Calibri" w:eastAsia="Times New Roman" w:hAnsi="Calibri" w:cs="Calibri"/>
                <w:b/>
                <w:sz w:val="12"/>
                <w:szCs w:val="12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b/>
                <w:sz w:val="12"/>
                <w:szCs w:val="12"/>
                <w:lang w:eastAsia="pl-PL"/>
              </w:rPr>
              <w:t>PODSTAWA PRAWNA I CEL PRZETWARZANIA DANYCH OSOBOWYCH</w:t>
            </w:r>
          </w:p>
        </w:tc>
        <w:tc>
          <w:tcPr>
            <w:tcW w:w="8646" w:type="dxa"/>
          </w:tcPr>
          <w:p w14:paraId="7AD7DC34" w14:textId="77777777" w:rsidR="005601BA" w:rsidRPr="00E37096" w:rsidRDefault="005601BA" w:rsidP="005601BA">
            <w:pP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Pani/Pana dane osobowe</w:t>
            </w:r>
            <w:r w:rsidR="00AE27E2"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są przetwarzane w celu obsługi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</w:t>
            </w:r>
            <w:r w:rsidR="00B36965"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zwiedzania Rezydencji Prezydenta RP Zamek w Wiśle, zwanego dalej „Zamkiem"</w:t>
            </w:r>
            <w:r w:rsidR="00AE27E2"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</w:t>
            </w:r>
          </w:p>
          <w:p w14:paraId="7AD7DC35" w14:textId="77777777" w:rsidR="005601BA" w:rsidRPr="00E37096" w:rsidRDefault="005601BA" w:rsidP="005601BA">
            <w:pPr>
              <w:spacing w:before="120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Podstawą prawną przetwarzania Pani/Pana danych osobowych jest w szczególności:</w:t>
            </w:r>
          </w:p>
          <w:p w14:paraId="7AD7DC36" w14:textId="77777777" w:rsidR="0003794E" w:rsidRPr="00E37096" w:rsidRDefault="0003794E" w:rsidP="0003794E">
            <w:pPr>
              <w:spacing w:after="0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 xml:space="preserve">Art. 6 ust. 1 </w:t>
            </w:r>
            <w:r w:rsidR="00A631C4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li</w:t>
            </w:r>
            <w:r w:rsidRPr="00E37096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t. b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RODO</w:t>
            </w:r>
            <w:r w:rsidR="00A631C4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- 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przetwarzanie jest niezbędne w celu wykonania umowy opartej na Regulaminie zwiedzania a także do podjęcia czynności niezbędnych przed wejściem do Rezydencji 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w zakresie rezerwacji zwiedzania.</w:t>
            </w:r>
          </w:p>
          <w:p w14:paraId="7AD7DC37" w14:textId="77777777" w:rsidR="002F0F83" w:rsidRPr="00E37096" w:rsidRDefault="002F0F83" w:rsidP="0003794E">
            <w:pPr>
              <w:spacing w:after="0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 xml:space="preserve">Art. 6 ust. 1 </w:t>
            </w:r>
            <w:r w:rsidR="00A631C4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li</w:t>
            </w:r>
            <w:r w:rsidRPr="00E37096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t. c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RODO</w:t>
            </w:r>
            <w:r w:rsidR="00A631C4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- 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przetwarzanie jest niezbędne do wypełnienia obowiązku prawnego ciążącego na administratorze na podstawie właściwych przepisów prawa, w szczególności prawa: cywilnego, podatkowego, rachunkowego, archiwalnego.</w:t>
            </w:r>
          </w:p>
          <w:p w14:paraId="7AD7DC38" w14:textId="77777777" w:rsidR="00AE27E2" w:rsidRPr="00E37096" w:rsidRDefault="005601BA" w:rsidP="00AE27E2">
            <w:pP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 xml:space="preserve">Art. 6 ust. 1 </w:t>
            </w:r>
            <w:r w:rsidR="00A631C4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li</w:t>
            </w:r>
            <w:r w:rsidRPr="00E37096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t. f</w:t>
            </w:r>
            <w:r w:rsidR="00A631C4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 xml:space="preserve"> </w:t>
            </w:r>
            <w:r w:rsidR="00A631C4" w:rsidRPr="00663AC3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RODO - 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na podstawie prawnie uzasadnionego interesu administratora </w:t>
            </w:r>
            <w:r w:rsidR="007A43BF"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polegającego na możliwości obrony przed ewentualnymi roszczeniami lub dochodzenia roszczeń związanych z realizacją z</w:t>
            </w:r>
            <w:r w:rsidR="00AE27E2"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wiedzania.</w:t>
            </w:r>
          </w:p>
          <w:p w14:paraId="7AD7DC39" w14:textId="77777777" w:rsidR="005601BA" w:rsidRPr="00E37096" w:rsidRDefault="005601BA" w:rsidP="00AE27E2">
            <w:pP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Administrator przetwarza Państwa dane osobowe w ściśle określonym, minimalnym zakresie niezbędnym do realizacji przyjętych celów. 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Administrator poinformuje osobę, której dane dotyczą, o nowym celu przetwarzania 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i przysługujących jej prawach przed rozpoczęciem dalszego przetwarzania jej danych osobowych.</w:t>
            </w:r>
          </w:p>
        </w:tc>
      </w:tr>
      <w:tr w:rsidR="00E37096" w:rsidRPr="00E37096" w14:paraId="7AD7DC41" w14:textId="77777777" w:rsidTr="005601BA">
        <w:tc>
          <w:tcPr>
            <w:tcW w:w="1702" w:type="dxa"/>
            <w:shd w:val="clear" w:color="auto" w:fill="F2F2F2"/>
          </w:tcPr>
          <w:p w14:paraId="7AD7DC3B" w14:textId="77777777" w:rsidR="005601BA" w:rsidRPr="00E37096" w:rsidRDefault="005601BA" w:rsidP="005601BA">
            <w:pPr>
              <w:spacing w:before="120" w:line="276" w:lineRule="auto"/>
              <w:jc w:val="left"/>
              <w:rPr>
                <w:rFonts w:ascii="Calibri" w:eastAsia="Times New Roman" w:hAnsi="Calibri" w:cs="Calibri"/>
                <w:b/>
                <w:sz w:val="12"/>
                <w:szCs w:val="12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b/>
                <w:sz w:val="12"/>
                <w:szCs w:val="12"/>
                <w:lang w:eastAsia="pl-PL"/>
              </w:rPr>
              <w:t xml:space="preserve">INFORMACJA DODATKOWA pozyskiwanie danych osobowych w sposób inny, niż od osoby której dane dotyczą: </w:t>
            </w:r>
          </w:p>
          <w:p w14:paraId="7AD7DC3C" w14:textId="77777777" w:rsidR="005601BA" w:rsidRPr="00E37096" w:rsidRDefault="005601BA" w:rsidP="005601BA">
            <w:pPr>
              <w:spacing w:before="120" w:line="276" w:lineRule="auto"/>
              <w:jc w:val="lef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</w:p>
        </w:tc>
        <w:tc>
          <w:tcPr>
            <w:tcW w:w="8646" w:type="dxa"/>
          </w:tcPr>
          <w:p w14:paraId="7AD7DC3D" w14:textId="77777777" w:rsidR="005601BA" w:rsidRPr="00E37096" w:rsidRDefault="005601BA" w:rsidP="005601BA">
            <w:pPr>
              <w:widowControl w:val="0"/>
              <w:spacing w:after="0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Jeśli występuje Pani/Pan jako </w:t>
            </w:r>
            <w:r w:rsidR="00A50AEC"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uczestnik grupy zwiedzają</w:t>
            </w:r>
            <w:r w:rsidR="004105DA"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cej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Pani/Pana dane osobowe będą przetwarzane:</w:t>
            </w:r>
          </w:p>
          <w:p w14:paraId="7AD7DC3E" w14:textId="77777777" w:rsidR="00A50AEC" w:rsidRPr="00E37096" w:rsidRDefault="009C61B5" w:rsidP="009C61B5">
            <w:pPr>
              <w:widowControl w:val="0"/>
              <w:numPr>
                <w:ilvl w:val="0"/>
                <w:numId w:val="3"/>
              </w:numPr>
              <w:spacing w:after="0"/>
              <w:contextualSpacing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 celu obsługi  zwiedzania Rezydencji Prezydenta RP Zamek w Wiśl</w:t>
            </w:r>
            <w:r w:rsidR="00AE27E2"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e,</w:t>
            </w:r>
          </w:p>
          <w:p w14:paraId="7AD7DC3F" w14:textId="77777777" w:rsidR="005601BA" w:rsidRPr="00E37096" w:rsidRDefault="005601BA" w:rsidP="00947B81">
            <w:pPr>
              <w:widowControl w:val="0"/>
              <w:numPr>
                <w:ilvl w:val="0"/>
                <w:numId w:val="3"/>
              </w:numPr>
              <w:spacing w:after="0"/>
              <w:contextualSpacing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będziemy przetwarzać </w:t>
            </w:r>
            <w:r w:rsidR="00A50AEC"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następujące kategorie danych identyfikujące Pani/Pana osobę: 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imię 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 xml:space="preserve">i nazwisko, </w:t>
            </w:r>
            <w:r w:rsidR="00564D8A"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PESEL, </w:t>
            </w:r>
            <w:r w:rsidR="00947B81"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- osoby poniżej 16 r.ż. (data urodzenia/PESEL), - obcokrajowcy (data urodzenia, numer dokumentu dowód/paszport, narodowość)</w:t>
            </w:r>
          </w:p>
          <w:p w14:paraId="7AD7DC40" w14:textId="77777777" w:rsidR="005601BA" w:rsidRPr="00E37096" w:rsidRDefault="005601BA" w:rsidP="00947B81">
            <w:pPr>
              <w:widowControl w:val="0"/>
              <w:numPr>
                <w:ilvl w:val="0"/>
                <w:numId w:val="3"/>
              </w:numPr>
              <w:spacing w:after="0"/>
              <w:contextualSpacing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źródłem Pani/Pana danych osobowych jest </w:t>
            </w:r>
            <w:r w:rsidR="00947B81"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osoba rezerwująca zwiedzanie grupowe. </w:t>
            </w:r>
          </w:p>
        </w:tc>
      </w:tr>
      <w:tr w:rsidR="00E37096" w:rsidRPr="00E37096" w14:paraId="7AD7DC49" w14:textId="77777777" w:rsidTr="005601BA">
        <w:tc>
          <w:tcPr>
            <w:tcW w:w="1702" w:type="dxa"/>
            <w:shd w:val="clear" w:color="auto" w:fill="F2F2F2"/>
          </w:tcPr>
          <w:p w14:paraId="7AD7DC42" w14:textId="77777777" w:rsidR="005601BA" w:rsidRPr="00E37096" w:rsidRDefault="005601BA" w:rsidP="005601BA">
            <w:pPr>
              <w:spacing w:before="120" w:line="276" w:lineRule="auto"/>
              <w:jc w:val="left"/>
              <w:rPr>
                <w:rFonts w:ascii="Calibri" w:eastAsia="Times New Roman" w:hAnsi="Calibri" w:cs="Calibri"/>
                <w:b/>
                <w:sz w:val="12"/>
                <w:szCs w:val="12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b/>
                <w:sz w:val="12"/>
                <w:szCs w:val="12"/>
                <w:lang w:eastAsia="pl-PL"/>
              </w:rPr>
              <w:t>INFORMACJA O ODBIORCACH DANYCH OSOBOWYCH</w:t>
            </w:r>
          </w:p>
        </w:tc>
        <w:tc>
          <w:tcPr>
            <w:tcW w:w="8646" w:type="dxa"/>
          </w:tcPr>
          <w:p w14:paraId="7AD7DC43" w14:textId="77777777" w:rsidR="005601BA" w:rsidRPr="00E37096" w:rsidRDefault="005601BA" w:rsidP="005601BA">
            <w:pPr>
              <w:widowControl w:val="0"/>
              <w:spacing w:after="0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Odbiorcami Pani/Pana danych osobowych mogą być:</w:t>
            </w:r>
          </w:p>
          <w:p w14:paraId="7AD7DC44" w14:textId="77777777" w:rsidR="005601BA" w:rsidRPr="00BC7F2A" w:rsidRDefault="005601BA" w:rsidP="00BC7F2A">
            <w:pPr>
              <w:widowControl w:val="0"/>
              <w:numPr>
                <w:ilvl w:val="0"/>
                <w:numId w:val="3"/>
              </w:numPr>
              <w:spacing w:after="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E37096">
              <w:rPr>
                <w:rFonts w:ascii="Calibri" w:eastAsia="Calibri" w:hAnsi="Calibri" w:cs="Calibri"/>
                <w:sz w:val="18"/>
                <w:szCs w:val="18"/>
              </w:rPr>
              <w:t xml:space="preserve">Kancelaria Prezydenta Rzeczypospolitej Polskiej </w:t>
            </w:r>
            <w:r w:rsidR="00106C78" w:rsidRPr="00E37096">
              <w:rPr>
                <w:rFonts w:ascii="Calibri" w:eastAsia="Calibri" w:hAnsi="Calibri" w:cs="Calibri"/>
                <w:sz w:val="18"/>
                <w:szCs w:val="18"/>
              </w:rPr>
              <w:t xml:space="preserve">(KPRP) </w:t>
            </w:r>
            <w:r w:rsidRPr="00E37096">
              <w:rPr>
                <w:rFonts w:ascii="Calibri" w:eastAsia="Calibri" w:hAnsi="Calibri" w:cs="Calibri"/>
                <w:sz w:val="18"/>
                <w:szCs w:val="18"/>
              </w:rPr>
              <w:t xml:space="preserve">z siedzibą w </w:t>
            </w:r>
            <w:r w:rsidR="00BC7F2A">
              <w:rPr>
                <w:rFonts w:ascii="Calibri" w:eastAsia="Calibri" w:hAnsi="Calibri" w:cs="Calibri"/>
                <w:sz w:val="18"/>
                <w:szCs w:val="18"/>
              </w:rPr>
              <w:t xml:space="preserve">Warszawie przy ul. Wiejskiej 10, </w:t>
            </w:r>
            <w:r w:rsidR="00BC7F2A" w:rsidRPr="00E37096">
              <w:rPr>
                <w:rFonts w:ascii="Calibri" w:eastAsia="Calibri" w:hAnsi="Calibri" w:cs="Calibri"/>
                <w:sz w:val="18"/>
                <w:szCs w:val="18"/>
              </w:rPr>
              <w:t>w celu zapewnienia bezpieczeństwa (przy wykorzystaniu monitoringu wizyjnego) na terenie obiektów KPRP;</w:t>
            </w:r>
          </w:p>
          <w:p w14:paraId="7AD7DC45" w14:textId="77777777" w:rsidR="005601BA" w:rsidRPr="005B4183" w:rsidRDefault="005601BA" w:rsidP="00BC7F2A">
            <w:pPr>
              <w:widowControl w:val="0"/>
              <w:numPr>
                <w:ilvl w:val="0"/>
                <w:numId w:val="3"/>
              </w:numPr>
              <w:spacing w:after="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E37096">
              <w:rPr>
                <w:rFonts w:ascii="Calibri" w:eastAsia="Calibri" w:hAnsi="Calibri" w:cs="Calibri"/>
                <w:sz w:val="18"/>
                <w:szCs w:val="18"/>
              </w:rPr>
              <w:t xml:space="preserve">Służba Ochrony Państwa z siedzibą w Warszawie przy ul. Podchorążych 38, w celu zapewnienia bezpieczeństwa </w:t>
            </w:r>
            <w:r w:rsidRPr="005B4183"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5B4183" w:rsidRPr="005B4183">
              <w:rPr>
                <w:rFonts w:ascii="Calibri" w:eastAsia="Calibri" w:hAnsi="Calibri" w:cs="Calibri"/>
                <w:sz w:val="18"/>
                <w:szCs w:val="18"/>
              </w:rPr>
              <w:t>w zakresie prowadzenia monitoringu wizyjnego i rejestru interesantów</w:t>
            </w:r>
            <w:r w:rsidRPr="005B4183">
              <w:rPr>
                <w:rFonts w:ascii="Calibri" w:eastAsia="Calibri" w:hAnsi="Calibri" w:cs="Calibri"/>
                <w:sz w:val="18"/>
                <w:szCs w:val="18"/>
              </w:rPr>
              <w:t>) na terenie obi</w:t>
            </w:r>
            <w:r w:rsidR="00106C78" w:rsidRPr="005B4183">
              <w:rPr>
                <w:rFonts w:ascii="Calibri" w:eastAsia="Calibri" w:hAnsi="Calibri" w:cs="Calibri"/>
                <w:sz w:val="18"/>
                <w:szCs w:val="18"/>
              </w:rPr>
              <w:t>ektów KPRP;</w:t>
            </w:r>
          </w:p>
          <w:p w14:paraId="7AD7DC46" w14:textId="77777777" w:rsidR="006A5EC7" w:rsidRPr="00E37096" w:rsidRDefault="005601BA" w:rsidP="00464E5B">
            <w:pPr>
              <w:widowControl w:val="0"/>
              <w:numPr>
                <w:ilvl w:val="0"/>
                <w:numId w:val="3"/>
              </w:numPr>
              <w:spacing w:before="120" w:after="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E37096">
              <w:rPr>
                <w:rFonts w:ascii="Calibri" w:eastAsia="Calibri" w:hAnsi="Calibri" w:cs="Calibri"/>
                <w:sz w:val="18"/>
                <w:szCs w:val="18"/>
              </w:rPr>
              <w:t>podmioty i osoby uprawnione do tego na podstawie przepisów prawa (np. sądy, or</w:t>
            </w:r>
            <w:r w:rsidR="006A5EC7" w:rsidRPr="00E37096">
              <w:rPr>
                <w:rFonts w:ascii="Calibri" w:eastAsia="Calibri" w:hAnsi="Calibri" w:cs="Calibri"/>
                <w:sz w:val="18"/>
                <w:szCs w:val="18"/>
              </w:rPr>
              <w:t>gany ścigania);</w:t>
            </w:r>
          </w:p>
          <w:p w14:paraId="7AD7DC47" w14:textId="77777777" w:rsidR="005601BA" w:rsidRPr="00E37096" w:rsidRDefault="005601BA" w:rsidP="00464E5B">
            <w:pPr>
              <w:widowControl w:val="0"/>
              <w:numPr>
                <w:ilvl w:val="0"/>
                <w:numId w:val="3"/>
              </w:numPr>
              <w:spacing w:before="120" w:after="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E37096">
              <w:rPr>
                <w:rFonts w:ascii="Calibri" w:eastAsia="Calibri" w:hAnsi="Calibri" w:cs="Calibri"/>
                <w:sz w:val="18"/>
                <w:szCs w:val="18"/>
              </w:rPr>
              <w:t xml:space="preserve">podmioty, którym administrator powierzy przetwarzanie danych osobowych w związku z zawartymi umowami, w szczególności podmioty świadczące na rzecz Centrum usługi serwisowe dla użytkowników </w:t>
            </w:r>
            <w:r w:rsidRPr="00E37096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systemów informatycznych;</w:t>
            </w:r>
          </w:p>
          <w:p w14:paraId="7AD7DC48" w14:textId="77777777" w:rsidR="005601BA" w:rsidRPr="00E37096" w:rsidRDefault="005601BA" w:rsidP="005601BA">
            <w:pPr>
              <w:widowControl w:val="0"/>
              <w:numPr>
                <w:ilvl w:val="0"/>
                <w:numId w:val="3"/>
              </w:numPr>
              <w:spacing w:before="120" w:after="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E37096">
              <w:rPr>
                <w:rFonts w:ascii="Calibri" w:eastAsia="Calibri" w:hAnsi="Calibri" w:cs="Calibri"/>
                <w:sz w:val="18"/>
                <w:szCs w:val="18"/>
              </w:rPr>
              <w:t>podmioty świadczące usługi pocztowe i kurierskie.</w:t>
            </w:r>
          </w:p>
        </w:tc>
      </w:tr>
      <w:tr w:rsidR="00E37096" w:rsidRPr="00E37096" w14:paraId="7AD7DC4C" w14:textId="77777777" w:rsidTr="005601BA">
        <w:tc>
          <w:tcPr>
            <w:tcW w:w="1702" w:type="dxa"/>
            <w:tcBorders>
              <w:bottom w:val="single" w:sz="4" w:space="0" w:color="auto"/>
            </w:tcBorders>
            <w:shd w:val="clear" w:color="auto" w:fill="F2F2F2"/>
          </w:tcPr>
          <w:p w14:paraId="7AD7DC4A" w14:textId="77777777" w:rsidR="005601BA" w:rsidRPr="00E37096" w:rsidRDefault="005601BA" w:rsidP="005601BA">
            <w:pPr>
              <w:spacing w:before="120" w:line="276" w:lineRule="auto"/>
              <w:jc w:val="left"/>
              <w:rPr>
                <w:rFonts w:ascii="Calibri" w:eastAsia="Times New Roman" w:hAnsi="Calibri" w:cs="Calibri"/>
                <w:b/>
                <w:sz w:val="12"/>
                <w:szCs w:val="12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b/>
                <w:sz w:val="12"/>
                <w:szCs w:val="12"/>
                <w:lang w:eastAsia="pl-PL"/>
              </w:rPr>
              <w:lastRenderedPageBreak/>
              <w:t>PRZEKAZYWANIE DANYCH OSOBOWYCH DO PAŃSTWA TRZECIEGO /ORGANIZACJI MIĘDZYNARODOWEJ</w:t>
            </w:r>
          </w:p>
        </w:tc>
        <w:tc>
          <w:tcPr>
            <w:tcW w:w="8646" w:type="dxa"/>
          </w:tcPr>
          <w:p w14:paraId="7AD7DC4B" w14:textId="77777777" w:rsidR="005601BA" w:rsidRPr="00E37096" w:rsidRDefault="005601BA" w:rsidP="005601BA">
            <w:pPr>
              <w:widowControl w:val="0"/>
              <w:spacing w:after="0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Calibri" w:hAnsi="Calibri" w:cs="Calibri"/>
                <w:sz w:val="18"/>
                <w:szCs w:val="18"/>
              </w:rPr>
              <w:t>Administrator nie planuje przekazywania Pani/Pana danych osobowych do państwa trzeciego lub do organizacji międzynarodowej.</w:t>
            </w:r>
          </w:p>
        </w:tc>
      </w:tr>
      <w:tr w:rsidR="00E37096" w:rsidRPr="00E37096" w14:paraId="7AD7DC50" w14:textId="77777777" w:rsidTr="00591DE0">
        <w:trPr>
          <w:trHeight w:val="952"/>
        </w:trPr>
        <w:tc>
          <w:tcPr>
            <w:tcW w:w="1702" w:type="dxa"/>
            <w:shd w:val="clear" w:color="auto" w:fill="F2F2F2"/>
          </w:tcPr>
          <w:p w14:paraId="7AD7DC4D" w14:textId="77777777" w:rsidR="005601BA" w:rsidRPr="00E37096" w:rsidRDefault="005601BA" w:rsidP="005601BA">
            <w:pPr>
              <w:spacing w:before="120" w:line="276" w:lineRule="auto"/>
              <w:jc w:val="left"/>
              <w:rPr>
                <w:rFonts w:ascii="Calibri" w:eastAsia="Times New Roman" w:hAnsi="Calibri" w:cs="Calibri"/>
                <w:b/>
                <w:sz w:val="12"/>
                <w:szCs w:val="12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b/>
                <w:sz w:val="12"/>
                <w:szCs w:val="12"/>
                <w:lang w:eastAsia="pl-PL"/>
              </w:rPr>
              <w:t>PRZECHOWYWANIE DANYCH OSOBOWYCH</w:t>
            </w:r>
          </w:p>
          <w:p w14:paraId="7AD7DC4E" w14:textId="77777777" w:rsidR="005601BA" w:rsidRPr="00E37096" w:rsidRDefault="005601BA" w:rsidP="005601BA">
            <w:pPr>
              <w:spacing w:line="276" w:lineRule="auto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</w:p>
        </w:tc>
        <w:tc>
          <w:tcPr>
            <w:tcW w:w="8646" w:type="dxa"/>
          </w:tcPr>
          <w:p w14:paraId="7AD7DC4F" w14:textId="77777777" w:rsidR="005601BA" w:rsidRPr="00E37096" w:rsidRDefault="005601BA" w:rsidP="005601BA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Dane osobowe będą przechowywane przez okres niezbędny do realizacji celów dla których zostały zebrane, 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 xml:space="preserve">a następnie zgodnie z terminami archiwizacji określonymi przez przepisy powszechnie obowiązującego prawa, w tym rozporządzenie Prezesa Rady Ministrów w sprawie instrukcji kancelaryjnej, jednolitych rzeczowych wykazów akt oraz Instrukcji kancelaryjnej obowiązującej w Centrum. </w:t>
            </w:r>
          </w:p>
        </w:tc>
      </w:tr>
      <w:tr w:rsidR="00E37096" w:rsidRPr="00E37096" w14:paraId="7AD7DC5D" w14:textId="77777777" w:rsidTr="005601BA">
        <w:tc>
          <w:tcPr>
            <w:tcW w:w="1702" w:type="dxa"/>
            <w:tcBorders>
              <w:bottom w:val="single" w:sz="4" w:space="0" w:color="auto"/>
            </w:tcBorders>
            <w:shd w:val="clear" w:color="auto" w:fill="F2F2F2"/>
          </w:tcPr>
          <w:p w14:paraId="7AD7DC51" w14:textId="77777777" w:rsidR="005601BA" w:rsidRPr="00E37096" w:rsidRDefault="005601BA" w:rsidP="005601BA">
            <w:pPr>
              <w:spacing w:before="120" w:line="276" w:lineRule="auto"/>
              <w:jc w:val="left"/>
              <w:rPr>
                <w:rFonts w:ascii="Calibri" w:eastAsia="Times New Roman" w:hAnsi="Calibri" w:cs="Calibri"/>
                <w:b/>
                <w:sz w:val="12"/>
                <w:szCs w:val="12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b/>
                <w:sz w:val="12"/>
                <w:szCs w:val="12"/>
                <w:lang w:eastAsia="pl-PL"/>
              </w:rPr>
              <w:t>PRAWA OSÓB, KTÓRYCH DANE DOTYCZĄ</w:t>
            </w:r>
          </w:p>
        </w:tc>
        <w:tc>
          <w:tcPr>
            <w:tcW w:w="8646" w:type="dxa"/>
          </w:tcPr>
          <w:p w14:paraId="7AD7DC52" w14:textId="77777777" w:rsidR="005601BA" w:rsidRPr="00E37096" w:rsidRDefault="005601BA" w:rsidP="005601BA">
            <w:pPr>
              <w:spacing w:after="0"/>
              <w:rPr>
                <w:rFonts w:ascii="Calibri" w:eastAsia="Times New Roman" w:hAnsi="Calibri" w:cs="Calibri"/>
                <w:sz w:val="18"/>
                <w:szCs w:val="18"/>
                <w:u w:val="single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sz w:val="18"/>
                <w:szCs w:val="18"/>
                <w:u w:val="single"/>
                <w:lang w:eastAsia="pl-PL"/>
              </w:rPr>
              <w:t>Osobie, której dane dotyczą przysługuje prawo do:</w:t>
            </w:r>
          </w:p>
          <w:p w14:paraId="7AD7DC53" w14:textId="77777777" w:rsidR="005601BA" w:rsidRPr="00E37096" w:rsidRDefault="005601BA" w:rsidP="005601BA">
            <w:pPr>
              <w:numPr>
                <w:ilvl w:val="0"/>
                <w:numId w:val="4"/>
              </w:numPr>
              <w:spacing w:after="100" w:afterAutospacing="1"/>
              <w:contextualSpacing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dostępu do treści swoich danych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oraz uzyskania ich kopii, na podstawie art. </w:t>
            </w:r>
            <w:r w:rsidR="002E584A"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15 RODO 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z zastrzeżeniem, że udostępniane dane osobowe nie mogą ujawniać informacji niejawnych, ani naruszać tajemnic prawnie chronionych, do których zachowania zobowiązany jest Administrator oraz z zastrzeżeniem art. 5 ustawy </w:t>
            </w:r>
            <w:r w:rsidR="002E584A"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 dnia 10 maja 2018 r. o ochronie danych osobowych (</w:t>
            </w:r>
            <w:r w:rsidRPr="00E37096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art. 15 RODO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),</w:t>
            </w:r>
          </w:p>
          <w:p w14:paraId="7AD7DC54" w14:textId="77777777" w:rsidR="005601BA" w:rsidRPr="00E37096" w:rsidRDefault="005601BA" w:rsidP="005601BA">
            <w:pPr>
              <w:numPr>
                <w:ilvl w:val="0"/>
                <w:numId w:val="4"/>
              </w:numPr>
              <w:spacing w:after="100" w:afterAutospacing="1"/>
              <w:contextualSpacing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sprostowania swoich danych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osobowych które są nieprawidłowe lub niekompletne poprzez przedstawienie oświadczenia (</w:t>
            </w:r>
            <w:r w:rsidRPr="00E37096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art. 16 RODO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), </w:t>
            </w:r>
          </w:p>
          <w:p w14:paraId="7AD7DC55" w14:textId="77777777" w:rsidR="005601BA" w:rsidRPr="00E37096" w:rsidRDefault="005601BA" w:rsidP="005601BA">
            <w:pPr>
              <w:numPr>
                <w:ilvl w:val="0"/>
                <w:numId w:val="4"/>
              </w:numPr>
              <w:spacing w:after="100" w:afterAutospacing="1"/>
              <w:contextualSpacing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usunięcia swoich danych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osobowych („prawo do bycia zapomnianym”), jeśli wystąpi jedna 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z okoliczności, o których mowa w art. 17 RODO, (</w:t>
            </w:r>
            <w:r w:rsidRPr="00E37096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art. 17 RODO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), </w:t>
            </w:r>
          </w:p>
          <w:p w14:paraId="7AD7DC56" w14:textId="77777777" w:rsidR="005601BA" w:rsidRPr="00E37096" w:rsidRDefault="005601BA" w:rsidP="005601BA">
            <w:pPr>
              <w:numPr>
                <w:ilvl w:val="0"/>
                <w:numId w:val="4"/>
              </w:numPr>
              <w:spacing w:after="100" w:afterAutospacing="1"/>
              <w:contextualSpacing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ograniczenia przetwarzania swoich danych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osobowych w przypadkach, o których mowa w art. 18 ust. 1 RODO, z zastrzeżeniem przypadków, o których mowa w art. 18 ust. 2 RODO, (</w:t>
            </w:r>
            <w:r w:rsidRPr="00E37096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art. 18 RODO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),</w:t>
            </w:r>
          </w:p>
          <w:p w14:paraId="7AD7DC57" w14:textId="77777777" w:rsidR="005601BA" w:rsidRPr="00E37096" w:rsidRDefault="005601BA" w:rsidP="005601BA">
            <w:pPr>
              <w:numPr>
                <w:ilvl w:val="0"/>
                <w:numId w:val="4"/>
              </w:numPr>
              <w:spacing w:after="100" w:afterAutospacing="1"/>
              <w:contextualSpacing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przenoszenia swoich danych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osobowych jeżeli przetwarzanie odbywa się na podstawie art. 6 ust. 1 lit</w:t>
            </w:r>
            <w:r w:rsidR="00A631C4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a lub art. 9 ust. 2 lit</w:t>
            </w:r>
            <w:r w:rsidR="00A631C4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a czyli zgody lub umowy w myśl art. </w:t>
            </w:r>
            <w:r w:rsidR="002E584A"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 ust. 1 lit</w:t>
            </w:r>
            <w:r w:rsidR="00A631C4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</w:t>
            </w:r>
            <w:r w:rsidR="002E584A"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b w przypadkach, 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 których mowa w art. 20 RODO,</w:t>
            </w:r>
            <w:r w:rsidRPr="00E37096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 xml:space="preserve"> (art. 20 RODO),</w:t>
            </w:r>
          </w:p>
          <w:p w14:paraId="7AD7DC58" w14:textId="77777777" w:rsidR="005601BA" w:rsidRPr="00E37096" w:rsidRDefault="005601BA" w:rsidP="005601BA">
            <w:pPr>
              <w:numPr>
                <w:ilvl w:val="0"/>
                <w:numId w:val="4"/>
              </w:numPr>
              <w:spacing w:after="100" w:afterAutospacing="1"/>
              <w:contextualSpacing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sprzeciwu wobec przetwarzania swoich danych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osobowych w przypadku przetwarzania dokonywanego  w celu wykonania zadania realizowanego na podstawie art. 6 ust. 1 lit. e lub f RODO, </w:t>
            </w:r>
            <w:r w:rsidRPr="00E37096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(art. 21 RODO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);</w:t>
            </w:r>
          </w:p>
          <w:p w14:paraId="7AD7DC59" w14:textId="77777777" w:rsidR="005601BA" w:rsidRPr="00E37096" w:rsidRDefault="005601BA" w:rsidP="005601BA">
            <w:pPr>
              <w:autoSpaceDE w:val="0"/>
              <w:autoSpaceDN w:val="0"/>
              <w:adjustRightInd w:val="0"/>
              <w:spacing w:after="0"/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 w:rsidRPr="00E37096">
              <w:rPr>
                <w:rFonts w:ascii="Calibri" w:eastAsia="Calibri" w:hAnsi="Calibri" w:cs="Calibri"/>
                <w:sz w:val="18"/>
                <w:szCs w:val="18"/>
                <w:u w:val="single"/>
              </w:rPr>
              <w:t xml:space="preserve">Nie przysługuje Pani/Panu prawo do: </w:t>
            </w:r>
          </w:p>
          <w:p w14:paraId="7AD7DC5A" w14:textId="77777777" w:rsidR="005601BA" w:rsidRPr="00E37096" w:rsidRDefault="005601BA" w:rsidP="005601BA">
            <w:pPr>
              <w:autoSpaceDE w:val="0"/>
              <w:autoSpaceDN w:val="0"/>
              <w:adjustRightInd w:val="0"/>
              <w:spacing w:after="0"/>
              <w:rPr>
                <w:rFonts w:ascii="Calibri" w:eastAsia="Calibri" w:hAnsi="Calibri" w:cs="Calibri"/>
                <w:sz w:val="18"/>
                <w:szCs w:val="18"/>
              </w:rPr>
            </w:pPr>
            <w:r w:rsidRPr="00E37096">
              <w:rPr>
                <w:rFonts w:ascii="Calibri" w:eastAsia="Calibri" w:hAnsi="Calibri" w:cs="Calibri"/>
                <w:sz w:val="18"/>
                <w:szCs w:val="18"/>
              </w:rPr>
              <w:t xml:space="preserve">- usunięcia danych osobowych jeśli przetwarzanie jest niezbędne do czynności określonych w art. 17 ust. 3 lit. a-e RODO, </w:t>
            </w:r>
          </w:p>
          <w:p w14:paraId="7AD7DC5B" w14:textId="77777777" w:rsidR="005601BA" w:rsidRPr="00E37096" w:rsidRDefault="005601BA" w:rsidP="002E584A">
            <w:pPr>
              <w:autoSpaceDE w:val="0"/>
              <w:autoSpaceDN w:val="0"/>
              <w:adjustRightInd w:val="0"/>
              <w:spacing w:after="0"/>
              <w:rPr>
                <w:rFonts w:ascii="Calibri" w:eastAsia="Calibri" w:hAnsi="Calibri" w:cs="Calibri"/>
                <w:sz w:val="18"/>
                <w:szCs w:val="18"/>
              </w:rPr>
            </w:pPr>
            <w:r w:rsidRPr="00E37096">
              <w:rPr>
                <w:rFonts w:ascii="Calibri" w:eastAsia="Calibri" w:hAnsi="Calibri" w:cs="Calibri"/>
                <w:sz w:val="18"/>
                <w:szCs w:val="18"/>
              </w:rPr>
              <w:t xml:space="preserve">- do przenoszenia danych osobowych, jeśli przetwarzanie Pani/Pana danych osobowych odbywa się na podstawie art. 6 ust. 1 lit. c-f, lub art. 9 ust. 2 lit. b-j, o którym mowa w art. 20 RODO; </w:t>
            </w:r>
          </w:p>
          <w:p w14:paraId="7AD7DC5C" w14:textId="77777777" w:rsidR="005601BA" w:rsidRPr="00E37096" w:rsidRDefault="005601BA" w:rsidP="002E584A">
            <w:pPr>
              <w:autoSpaceDE w:val="0"/>
              <w:autoSpaceDN w:val="0"/>
              <w:adjustRightInd w:val="0"/>
              <w:spacing w:after="0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Calibri" w:hAnsi="Calibri" w:cs="Calibri"/>
                <w:sz w:val="18"/>
                <w:szCs w:val="18"/>
              </w:rPr>
              <w:t>- sprzeciwu wobec przetwarzania danych osobowych, jeśli przetwarzanie Pani/Pana danych osobowych odbywa się na podstawie art. 6 ust. 1 lit. a-d, o którym mowa w art. 21 RODO.</w:t>
            </w:r>
          </w:p>
        </w:tc>
      </w:tr>
      <w:tr w:rsidR="00E37096" w:rsidRPr="00E37096" w14:paraId="7AD7DC60" w14:textId="77777777" w:rsidTr="005601BA">
        <w:trPr>
          <w:trHeight w:val="715"/>
        </w:trPr>
        <w:tc>
          <w:tcPr>
            <w:tcW w:w="1702" w:type="dxa"/>
            <w:shd w:val="clear" w:color="auto" w:fill="F2F2F2"/>
          </w:tcPr>
          <w:p w14:paraId="7AD7DC5E" w14:textId="77777777" w:rsidR="005601BA" w:rsidRPr="00E37096" w:rsidRDefault="005601BA" w:rsidP="005601BA">
            <w:pPr>
              <w:spacing w:before="100" w:beforeAutospacing="1" w:after="100" w:afterAutospacing="1" w:line="276" w:lineRule="auto"/>
              <w:jc w:val="left"/>
              <w:rPr>
                <w:rFonts w:ascii="Calibri" w:eastAsia="Times New Roman" w:hAnsi="Calibri" w:cs="Calibri"/>
                <w:sz w:val="12"/>
                <w:szCs w:val="12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pl-PL"/>
              </w:rPr>
              <w:t>INFORMACJA O ZAUTOMATYZOWANYM PODEJMOWANIU DECYZJI, W TYM PROFILOWANIU</w:t>
            </w:r>
          </w:p>
        </w:tc>
        <w:tc>
          <w:tcPr>
            <w:tcW w:w="8646" w:type="dxa"/>
          </w:tcPr>
          <w:p w14:paraId="7AD7DC5F" w14:textId="77777777" w:rsidR="005601BA" w:rsidRPr="00E37096" w:rsidRDefault="005601BA" w:rsidP="005601BA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Przetwarzane przez administratora dane osobowe nie będą wykorzystywane do podejmowania zautomatyzowanych decyzji w indywidualnych przypadkach, w tym do profilowania, co oznacza, że nie będą podejmowane działania, </w:t>
            </w:r>
            <w:r w:rsidR="006A65EF"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 których mowa w art. 22 ust. 1 i 4 RODO, (</w:t>
            </w:r>
            <w:r w:rsidRPr="00E37096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art. 22 RODO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). </w:t>
            </w:r>
          </w:p>
        </w:tc>
      </w:tr>
      <w:tr w:rsidR="00E37096" w:rsidRPr="00E37096" w14:paraId="7AD7DC63" w14:textId="77777777" w:rsidTr="005601BA">
        <w:tc>
          <w:tcPr>
            <w:tcW w:w="1702" w:type="dxa"/>
            <w:shd w:val="clear" w:color="auto" w:fill="F2F2F2"/>
          </w:tcPr>
          <w:p w14:paraId="7AD7DC61" w14:textId="77777777" w:rsidR="005601BA" w:rsidRPr="00E37096" w:rsidRDefault="005601BA" w:rsidP="005601BA">
            <w:pPr>
              <w:spacing w:before="120" w:line="276" w:lineRule="auto"/>
              <w:jc w:val="left"/>
              <w:rPr>
                <w:rFonts w:ascii="Calibri" w:eastAsia="Times New Roman" w:hAnsi="Calibri" w:cs="Calibri"/>
                <w:b/>
                <w:sz w:val="12"/>
                <w:szCs w:val="12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b/>
                <w:sz w:val="12"/>
                <w:szCs w:val="12"/>
                <w:lang w:eastAsia="pl-PL"/>
              </w:rPr>
              <w:t>INFORMACJA O PRAWIE WNIESIENIA SKARGI</w:t>
            </w:r>
          </w:p>
        </w:tc>
        <w:tc>
          <w:tcPr>
            <w:tcW w:w="8646" w:type="dxa"/>
          </w:tcPr>
          <w:p w14:paraId="7AD7DC62" w14:textId="77777777" w:rsidR="005601BA" w:rsidRPr="00E37096" w:rsidRDefault="005601BA" w:rsidP="005601BA">
            <w:pPr>
              <w:spacing w:after="0"/>
              <w:rPr>
                <w:rFonts w:ascii="Calibri" w:eastAsia="Calibri" w:hAnsi="Calibri" w:cs="Calibri"/>
                <w:sz w:val="18"/>
                <w:szCs w:val="18"/>
              </w:rPr>
            </w:pPr>
            <w:r w:rsidRPr="00E37096">
              <w:rPr>
                <w:rFonts w:ascii="Calibri" w:eastAsia="Calibri" w:hAnsi="Calibri" w:cs="Calibri"/>
                <w:sz w:val="18"/>
                <w:szCs w:val="18"/>
              </w:rPr>
              <w:t>Jeśli stwierdzi Pani/Pan, że przetwarzanie Pani/Pana danych os</w:t>
            </w:r>
            <w:r w:rsidR="006A65EF" w:rsidRPr="00E37096">
              <w:rPr>
                <w:rFonts w:ascii="Calibri" w:eastAsia="Calibri" w:hAnsi="Calibri" w:cs="Calibri"/>
                <w:sz w:val="18"/>
                <w:szCs w:val="18"/>
              </w:rPr>
              <w:t xml:space="preserve">obowych narusza przepisy prawa </w:t>
            </w:r>
            <w:r w:rsidRPr="00E37096">
              <w:rPr>
                <w:rFonts w:ascii="Calibri" w:eastAsia="Calibri" w:hAnsi="Calibri" w:cs="Calibri"/>
                <w:sz w:val="18"/>
                <w:szCs w:val="18"/>
              </w:rPr>
              <w:t>o ochronie danych osobowych, ma Pani/Pan prawo wnieść skargę do organu nadzorczego, którym w Polsce jest Prezes Urzędu Ochrony Danych Osobowych</w:t>
            </w:r>
            <w:r w:rsidRPr="00E37096">
              <w:rPr>
                <w:rFonts w:ascii="Calibri" w:eastAsia="Calibri" w:hAnsi="Calibri" w:cs="Calibri"/>
                <w:sz w:val="18"/>
                <w:szCs w:val="18"/>
                <w:lang w:eastAsia="pl-PL"/>
              </w:rPr>
              <w:t xml:space="preserve"> (</w:t>
            </w:r>
            <w:r w:rsidRPr="00E37096">
              <w:rPr>
                <w:rFonts w:ascii="Calibri" w:eastAsia="Calibri" w:hAnsi="Calibri" w:cs="Calibri"/>
                <w:sz w:val="18"/>
                <w:szCs w:val="18"/>
              </w:rPr>
              <w:t>na adres: St. Moniuszki 1A, 00-014 Warszawa)</w:t>
            </w:r>
            <w:r w:rsidR="00A631C4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E37096" w:rsidRPr="00E37096" w14:paraId="7AD7DC66" w14:textId="77777777" w:rsidTr="005601BA">
        <w:tc>
          <w:tcPr>
            <w:tcW w:w="1702" w:type="dxa"/>
            <w:shd w:val="clear" w:color="auto" w:fill="F2F2F2"/>
          </w:tcPr>
          <w:p w14:paraId="7AD7DC64" w14:textId="77777777" w:rsidR="005601BA" w:rsidRPr="00E37096" w:rsidRDefault="005601BA" w:rsidP="00851A59">
            <w:pPr>
              <w:spacing w:before="100" w:beforeAutospacing="1" w:after="100" w:afterAutospacing="1" w:line="276" w:lineRule="auto"/>
              <w:jc w:val="left"/>
              <w:rPr>
                <w:rFonts w:ascii="Calibri" w:eastAsia="Times New Roman" w:hAnsi="Calibri" w:cs="Calibri"/>
                <w:b/>
                <w:sz w:val="12"/>
                <w:szCs w:val="12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pl-PL"/>
              </w:rPr>
              <w:t>INFORMACJA O OBOWIĄZKU LUB DOBROWOLNOŚCI PODANIA DANYCH OSOBOWYCH</w:t>
            </w:r>
          </w:p>
        </w:tc>
        <w:tc>
          <w:tcPr>
            <w:tcW w:w="8646" w:type="dxa"/>
          </w:tcPr>
          <w:p w14:paraId="7AD7DC65" w14:textId="77777777" w:rsidR="005601BA" w:rsidRPr="00E37096" w:rsidRDefault="005601BA" w:rsidP="00B92D7B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Podanie danych osobowych jest </w:t>
            </w:r>
            <w:r w:rsidR="00CB66C6"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dobrowolne, niemniej jest 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niezbędne do </w:t>
            </w:r>
            <w:r w:rsidR="00CB66C6"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przyjęcia rezerwacji </w:t>
            </w:r>
            <w:r w:rsidR="00561EF1"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i 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wyk</w:t>
            </w:r>
            <w:r w:rsidR="00851A59"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onania u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mowy</w:t>
            </w:r>
            <w:r w:rsidR="00851A59"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opartej na Regulaminie z</w:t>
            </w:r>
            <w:r w:rsidR="002F0F83"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</w:t>
            </w:r>
            <w:r w:rsidR="00851A59"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</w:t>
            </w:r>
            <w:r w:rsidR="002F0F83"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edzania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. Konsekwencją niepodania </w:t>
            </w:r>
            <w:r w:rsidR="00B92D7B"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przez Panią/Pana 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danych osobowych będzie brak możliwości </w:t>
            </w:r>
            <w:r w:rsidR="00851A59"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zwiedzania obiektu.</w:t>
            </w:r>
            <w:r w:rsidRPr="00E3709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14:paraId="7AD7DC67" w14:textId="77777777" w:rsidR="00611ED1" w:rsidRPr="00E37096" w:rsidRDefault="00611ED1" w:rsidP="00417298">
      <w:pPr>
        <w:rPr>
          <w:rFonts w:ascii="Times New Roman" w:hAnsi="Times New Roman" w:cs="Times New Roman"/>
        </w:rPr>
      </w:pPr>
    </w:p>
    <w:sectPr w:rsidR="00611ED1" w:rsidRPr="00E37096" w:rsidSect="00C24F17"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7DC6A" w14:textId="77777777" w:rsidR="00BC485E" w:rsidRDefault="00BC485E">
      <w:pPr>
        <w:spacing w:after="0" w:line="240" w:lineRule="auto"/>
      </w:pPr>
      <w:r>
        <w:separator/>
      </w:r>
    </w:p>
  </w:endnote>
  <w:endnote w:type="continuationSeparator" w:id="0">
    <w:p w14:paraId="7AD7DC6B" w14:textId="77777777" w:rsidR="00BC485E" w:rsidRDefault="00BC4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18"/>
        <w:szCs w:val="18"/>
      </w:rPr>
      <w:id w:val="254252124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AD7DC6C" w14:textId="699F6E0C" w:rsidR="001D5CC3" w:rsidRPr="001D5CC3" w:rsidRDefault="001D5CC3">
            <w:pPr>
              <w:pStyle w:val="Stopka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5CC3">
              <w:rPr>
                <w:rFonts w:ascii="Calibri" w:hAnsi="Calibri" w:cs="Calibri"/>
                <w:sz w:val="18"/>
                <w:szCs w:val="18"/>
              </w:rPr>
              <w:t xml:space="preserve">Strona </w:t>
            </w:r>
            <w:r w:rsidRPr="001D5CC3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1D5CC3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Pr="001D5CC3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0F5B44">
              <w:rPr>
                <w:rFonts w:ascii="Calibri" w:hAnsi="Calibri" w:cs="Calibri"/>
                <w:bCs/>
                <w:noProof/>
                <w:sz w:val="18"/>
                <w:szCs w:val="18"/>
              </w:rPr>
              <w:t>2</w:t>
            </w:r>
            <w:r w:rsidRPr="001D5CC3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1D5CC3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Pr="001D5CC3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1D5CC3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Pr="001D5CC3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0F5B44">
              <w:rPr>
                <w:rFonts w:ascii="Calibri" w:hAnsi="Calibri" w:cs="Calibri"/>
                <w:bCs/>
                <w:noProof/>
                <w:sz w:val="18"/>
                <w:szCs w:val="18"/>
              </w:rPr>
              <w:t>2</w:t>
            </w:r>
            <w:r w:rsidRPr="001D5CC3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AD7DC6D" w14:textId="77777777" w:rsidR="001D5CC3" w:rsidRDefault="001D5C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7DC68" w14:textId="77777777" w:rsidR="00BC485E" w:rsidRDefault="00BC485E">
      <w:pPr>
        <w:spacing w:after="0" w:line="240" w:lineRule="auto"/>
      </w:pPr>
      <w:r>
        <w:separator/>
      </w:r>
    </w:p>
  </w:footnote>
  <w:footnote w:type="continuationSeparator" w:id="0">
    <w:p w14:paraId="7AD7DC69" w14:textId="77777777" w:rsidR="00BC485E" w:rsidRDefault="00BC4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7DC6E" w14:textId="77777777" w:rsidR="00543445" w:rsidRPr="00543445" w:rsidRDefault="00A93B01" w:rsidP="003309E3">
    <w:pPr>
      <w:pStyle w:val="Nagwek"/>
      <w:spacing w:after="240"/>
    </w:pPr>
    <w:r>
      <w:rPr>
        <w:noProof/>
        <w:lang w:eastAsia="pl-PL"/>
      </w:rPr>
      <w:drawing>
        <wp:inline distT="0" distB="0" distL="0" distR="0" wp14:anchorId="7AD7DC6F" wp14:editId="7AD7DC70">
          <wp:extent cx="5746750" cy="711200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4675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2945"/>
    <w:multiLevelType w:val="hybridMultilevel"/>
    <w:tmpl w:val="FEDAA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02BB5"/>
    <w:multiLevelType w:val="hybridMultilevel"/>
    <w:tmpl w:val="102EFCE8"/>
    <w:lvl w:ilvl="0" w:tplc="579C5F6A">
      <w:start w:val="1"/>
      <w:numFmt w:val="decimal"/>
      <w:lvlText w:val="%1."/>
      <w:lvlJc w:val="left"/>
      <w:pPr>
        <w:ind w:left="720" w:hanging="360"/>
      </w:pPr>
    </w:lvl>
    <w:lvl w:ilvl="1" w:tplc="FF3AFBE0" w:tentative="1">
      <w:start w:val="1"/>
      <w:numFmt w:val="lowerLetter"/>
      <w:lvlText w:val="%2."/>
      <w:lvlJc w:val="left"/>
      <w:pPr>
        <w:ind w:left="1440" w:hanging="360"/>
      </w:pPr>
    </w:lvl>
    <w:lvl w:ilvl="2" w:tplc="61021C5A" w:tentative="1">
      <w:start w:val="1"/>
      <w:numFmt w:val="lowerRoman"/>
      <w:lvlText w:val="%3."/>
      <w:lvlJc w:val="right"/>
      <w:pPr>
        <w:ind w:left="2160" w:hanging="180"/>
      </w:pPr>
    </w:lvl>
    <w:lvl w:ilvl="3" w:tplc="20BE8246" w:tentative="1">
      <w:start w:val="1"/>
      <w:numFmt w:val="decimal"/>
      <w:lvlText w:val="%4."/>
      <w:lvlJc w:val="left"/>
      <w:pPr>
        <w:ind w:left="2880" w:hanging="360"/>
      </w:pPr>
    </w:lvl>
    <w:lvl w:ilvl="4" w:tplc="5D96D98A" w:tentative="1">
      <w:start w:val="1"/>
      <w:numFmt w:val="lowerLetter"/>
      <w:lvlText w:val="%5."/>
      <w:lvlJc w:val="left"/>
      <w:pPr>
        <w:ind w:left="3600" w:hanging="360"/>
      </w:pPr>
    </w:lvl>
    <w:lvl w:ilvl="5" w:tplc="230002FA" w:tentative="1">
      <w:start w:val="1"/>
      <w:numFmt w:val="lowerRoman"/>
      <w:lvlText w:val="%6."/>
      <w:lvlJc w:val="right"/>
      <w:pPr>
        <w:ind w:left="4320" w:hanging="180"/>
      </w:pPr>
    </w:lvl>
    <w:lvl w:ilvl="6" w:tplc="77EE63EE" w:tentative="1">
      <w:start w:val="1"/>
      <w:numFmt w:val="decimal"/>
      <w:lvlText w:val="%7."/>
      <w:lvlJc w:val="left"/>
      <w:pPr>
        <w:ind w:left="5040" w:hanging="360"/>
      </w:pPr>
    </w:lvl>
    <w:lvl w:ilvl="7" w:tplc="06FA2386" w:tentative="1">
      <w:start w:val="1"/>
      <w:numFmt w:val="lowerLetter"/>
      <w:lvlText w:val="%8."/>
      <w:lvlJc w:val="left"/>
      <w:pPr>
        <w:ind w:left="5760" w:hanging="360"/>
      </w:pPr>
    </w:lvl>
    <w:lvl w:ilvl="8" w:tplc="34B80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7311E"/>
    <w:multiLevelType w:val="hybridMultilevel"/>
    <w:tmpl w:val="2B8AB51A"/>
    <w:lvl w:ilvl="0" w:tplc="A6BC2150">
      <w:start w:val="1"/>
      <w:numFmt w:val="decimal"/>
      <w:lvlText w:val="%1."/>
      <w:lvlJc w:val="left"/>
      <w:pPr>
        <w:ind w:left="720" w:hanging="360"/>
      </w:pPr>
    </w:lvl>
    <w:lvl w:ilvl="1" w:tplc="856A9580" w:tentative="1">
      <w:start w:val="1"/>
      <w:numFmt w:val="lowerLetter"/>
      <w:lvlText w:val="%2."/>
      <w:lvlJc w:val="left"/>
      <w:pPr>
        <w:ind w:left="1440" w:hanging="360"/>
      </w:pPr>
    </w:lvl>
    <w:lvl w:ilvl="2" w:tplc="BA8045B4" w:tentative="1">
      <w:start w:val="1"/>
      <w:numFmt w:val="lowerRoman"/>
      <w:lvlText w:val="%3."/>
      <w:lvlJc w:val="right"/>
      <w:pPr>
        <w:ind w:left="2160" w:hanging="180"/>
      </w:pPr>
    </w:lvl>
    <w:lvl w:ilvl="3" w:tplc="8CC03382" w:tentative="1">
      <w:start w:val="1"/>
      <w:numFmt w:val="decimal"/>
      <w:lvlText w:val="%4."/>
      <w:lvlJc w:val="left"/>
      <w:pPr>
        <w:ind w:left="2880" w:hanging="360"/>
      </w:pPr>
    </w:lvl>
    <w:lvl w:ilvl="4" w:tplc="70C47C3E" w:tentative="1">
      <w:start w:val="1"/>
      <w:numFmt w:val="lowerLetter"/>
      <w:lvlText w:val="%5."/>
      <w:lvlJc w:val="left"/>
      <w:pPr>
        <w:ind w:left="3600" w:hanging="360"/>
      </w:pPr>
    </w:lvl>
    <w:lvl w:ilvl="5" w:tplc="E5C07292" w:tentative="1">
      <w:start w:val="1"/>
      <w:numFmt w:val="lowerRoman"/>
      <w:lvlText w:val="%6."/>
      <w:lvlJc w:val="right"/>
      <w:pPr>
        <w:ind w:left="4320" w:hanging="180"/>
      </w:pPr>
    </w:lvl>
    <w:lvl w:ilvl="6" w:tplc="CEFE8260" w:tentative="1">
      <w:start w:val="1"/>
      <w:numFmt w:val="decimal"/>
      <w:lvlText w:val="%7."/>
      <w:lvlJc w:val="left"/>
      <w:pPr>
        <w:ind w:left="5040" w:hanging="360"/>
      </w:pPr>
    </w:lvl>
    <w:lvl w:ilvl="7" w:tplc="FB3E21B6" w:tentative="1">
      <w:start w:val="1"/>
      <w:numFmt w:val="lowerLetter"/>
      <w:lvlText w:val="%8."/>
      <w:lvlJc w:val="left"/>
      <w:pPr>
        <w:ind w:left="5760" w:hanging="360"/>
      </w:pPr>
    </w:lvl>
    <w:lvl w:ilvl="8" w:tplc="B406B6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E7055"/>
    <w:multiLevelType w:val="hybridMultilevel"/>
    <w:tmpl w:val="DBBAE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22728"/>
    <w:multiLevelType w:val="hybridMultilevel"/>
    <w:tmpl w:val="A77A8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02"/>
    <w:rsid w:val="00013160"/>
    <w:rsid w:val="00027BF1"/>
    <w:rsid w:val="0003794E"/>
    <w:rsid w:val="00045262"/>
    <w:rsid w:val="00055CD2"/>
    <w:rsid w:val="00082F48"/>
    <w:rsid w:val="000F5B44"/>
    <w:rsid w:val="00106C78"/>
    <w:rsid w:val="00133B65"/>
    <w:rsid w:val="00143380"/>
    <w:rsid w:val="00161257"/>
    <w:rsid w:val="001671BB"/>
    <w:rsid w:val="001772C8"/>
    <w:rsid w:val="001D5CC3"/>
    <w:rsid w:val="00231CA5"/>
    <w:rsid w:val="002320FA"/>
    <w:rsid w:val="00236D80"/>
    <w:rsid w:val="002646DE"/>
    <w:rsid w:val="002D2A88"/>
    <w:rsid w:val="002E584A"/>
    <w:rsid w:val="002F0F83"/>
    <w:rsid w:val="003309E3"/>
    <w:rsid w:val="00332486"/>
    <w:rsid w:val="00386813"/>
    <w:rsid w:val="004042D4"/>
    <w:rsid w:val="00407A16"/>
    <w:rsid w:val="004105DA"/>
    <w:rsid w:val="00417298"/>
    <w:rsid w:val="00447D19"/>
    <w:rsid w:val="00473F43"/>
    <w:rsid w:val="00492389"/>
    <w:rsid w:val="004A4251"/>
    <w:rsid w:val="004C048A"/>
    <w:rsid w:val="00514BCF"/>
    <w:rsid w:val="005208C7"/>
    <w:rsid w:val="005413FF"/>
    <w:rsid w:val="00543445"/>
    <w:rsid w:val="005601BA"/>
    <w:rsid w:val="00561EF1"/>
    <w:rsid w:val="00564D8A"/>
    <w:rsid w:val="00571776"/>
    <w:rsid w:val="00591DE0"/>
    <w:rsid w:val="005A2755"/>
    <w:rsid w:val="005B4183"/>
    <w:rsid w:val="00611ED1"/>
    <w:rsid w:val="00612CAB"/>
    <w:rsid w:val="00663AC3"/>
    <w:rsid w:val="006A5EC7"/>
    <w:rsid w:val="006A65EF"/>
    <w:rsid w:val="006B4907"/>
    <w:rsid w:val="006E5B13"/>
    <w:rsid w:val="006E62B0"/>
    <w:rsid w:val="006F2CDE"/>
    <w:rsid w:val="00720D81"/>
    <w:rsid w:val="00735152"/>
    <w:rsid w:val="00784E46"/>
    <w:rsid w:val="007905EA"/>
    <w:rsid w:val="007A43BF"/>
    <w:rsid w:val="007C78F8"/>
    <w:rsid w:val="007E3F85"/>
    <w:rsid w:val="007E6302"/>
    <w:rsid w:val="008472D7"/>
    <w:rsid w:val="00851A59"/>
    <w:rsid w:val="00861116"/>
    <w:rsid w:val="00864776"/>
    <w:rsid w:val="008B11B1"/>
    <w:rsid w:val="008C364D"/>
    <w:rsid w:val="008C5F16"/>
    <w:rsid w:val="00930414"/>
    <w:rsid w:val="00947B81"/>
    <w:rsid w:val="0096289A"/>
    <w:rsid w:val="00977E49"/>
    <w:rsid w:val="009A70D1"/>
    <w:rsid w:val="009B39A9"/>
    <w:rsid w:val="009B566E"/>
    <w:rsid w:val="009C61B5"/>
    <w:rsid w:val="00A318BB"/>
    <w:rsid w:val="00A45E23"/>
    <w:rsid w:val="00A50AEC"/>
    <w:rsid w:val="00A631C4"/>
    <w:rsid w:val="00A93B01"/>
    <w:rsid w:val="00AE27E2"/>
    <w:rsid w:val="00AF0DD4"/>
    <w:rsid w:val="00B20EBB"/>
    <w:rsid w:val="00B30161"/>
    <w:rsid w:val="00B36965"/>
    <w:rsid w:val="00B43997"/>
    <w:rsid w:val="00B50877"/>
    <w:rsid w:val="00B5199F"/>
    <w:rsid w:val="00B92D7B"/>
    <w:rsid w:val="00BC485E"/>
    <w:rsid w:val="00BC7F2A"/>
    <w:rsid w:val="00BD5660"/>
    <w:rsid w:val="00BE1FF9"/>
    <w:rsid w:val="00BF7886"/>
    <w:rsid w:val="00C01465"/>
    <w:rsid w:val="00C17C1A"/>
    <w:rsid w:val="00C24F17"/>
    <w:rsid w:val="00C6228B"/>
    <w:rsid w:val="00C83EBF"/>
    <w:rsid w:val="00CB24B6"/>
    <w:rsid w:val="00CB3738"/>
    <w:rsid w:val="00CB66C6"/>
    <w:rsid w:val="00CF43FE"/>
    <w:rsid w:val="00CF4D29"/>
    <w:rsid w:val="00D24521"/>
    <w:rsid w:val="00D27585"/>
    <w:rsid w:val="00DA24F3"/>
    <w:rsid w:val="00DA73D1"/>
    <w:rsid w:val="00DB19A0"/>
    <w:rsid w:val="00DC18E8"/>
    <w:rsid w:val="00DC294F"/>
    <w:rsid w:val="00DE6736"/>
    <w:rsid w:val="00DE68C5"/>
    <w:rsid w:val="00E231DD"/>
    <w:rsid w:val="00E271DA"/>
    <w:rsid w:val="00E37096"/>
    <w:rsid w:val="00E37D15"/>
    <w:rsid w:val="00E42943"/>
    <w:rsid w:val="00E474E4"/>
    <w:rsid w:val="00E61253"/>
    <w:rsid w:val="00E6284F"/>
    <w:rsid w:val="00EF7D44"/>
    <w:rsid w:val="00FA2E94"/>
    <w:rsid w:val="00FB5214"/>
    <w:rsid w:val="00FD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DC1F"/>
  <w15:docId w15:val="{62BF5D5D-3B36-4FAF-93CB-53200B903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7F2A"/>
    <w:pPr>
      <w:spacing w:after="120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2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2943"/>
  </w:style>
  <w:style w:type="paragraph" w:styleId="Stopka">
    <w:name w:val="footer"/>
    <w:basedOn w:val="Normalny"/>
    <w:link w:val="StopkaZnak"/>
    <w:uiPriority w:val="99"/>
    <w:unhideWhenUsed/>
    <w:rsid w:val="008C364D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StopkaZnak">
    <w:name w:val="Stopka Znak"/>
    <w:basedOn w:val="Domylnaczcionkaakapitu"/>
    <w:link w:val="Stopka"/>
    <w:uiPriority w:val="99"/>
    <w:rsid w:val="008C364D"/>
    <w:rPr>
      <w:rFonts w:ascii="Arial" w:hAnsi="Arial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2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294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14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zdat">
    <w:name w:val="Nagłówek z datą"/>
    <w:basedOn w:val="Normalny"/>
    <w:qFormat/>
    <w:rsid w:val="007E3F85"/>
    <w:pPr>
      <w:spacing w:before="120" w:after="0" w:line="240" w:lineRule="auto"/>
      <w:jc w:val="right"/>
    </w:pPr>
  </w:style>
  <w:style w:type="paragraph" w:customStyle="1" w:styleId="Nadawca">
    <w:name w:val="Nadawca"/>
    <w:basedOn w:val="Normalny"/>
    <w:qFormat/>
    <w:rsid w:val="007E3F85"/>
    <w:pPr>
      <w:spacing w:after="0"/>
      <w:jc w:val="center"/>
    </w:pPr>
  </w:style>
  <w:style w:type="paragraph" w:customStyle="1" w:styleId="Odbiorca">
    <w:name w:val="Odbiorca"/>
    <w:basedOn w:val="Nagwekzdat"/>
    <w:qFormat/>
    <w:rsid w:val="00055CD2"/>
    <w:pPr>
      <w:spacing w:before="0" w:line="276" w:lineRule="auto"/>
    </w:pPr>
  </w:style>
  <w:style w:type="paragraph" w:customStyle="1" w:styleId="menfont">
    <w:name w:val="men font"/>
    <w:basedOn w:val="Normalny"/>
    <w:rsid w:val="003309E3"/>
    <w:pPr>
      <w:spacing w:after="0" w:line="240" w:lineRule="auto"/>
      <w:jc w:val="left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6125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320FA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560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cokprp.iod@prezydent.p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entrum@prezyd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7e51fa5-658f-4617-b9c4-3274ac34ccbc">47TQDKWJKY5K-60-116</_dlc_DocId>
    <_dlc_DocIdUrl xmlns="c7e51fa5-658f-4617-b9c4-3274ac34ccbc">
      <Url>http://www.portal.prezydent.pl/co_kprp/_layouts/15/DocIdRedir.aspx?ID=47TQDKWJKY5K-60-116</Url>
      <Description>47TQDKWJKY5K-60-116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FBEA47BE032D46B6528399C51BEFF3" ma:contentTypeVersion="2" ma:contentTypeDescription="Utwórz nowy dokument." ma:contentTypeScope="" ma:versionID="0920cc02fbd18024a007895c72962932">
  <xsd:schema xmlns:xsd="http://www.w3.org/2001/XMLSchema" xmlns:xs="http://www.w3.org/2001/XMLSchema" xmlns:p="http://schemas.microsoft.com/office/2006/metadata/properties" xmlns:ns2="c7e51fa5-658f-4617-b9c4-3274ac34ccbc" targetNamespace="http://schemas.microsoft.com/office/2006/metadata/properties" ma:root="true" ma:fieldsID="f4ad8e1cf7d2ba81f028a3c34a743cfb" ns2:_="">
    <xsd:import namespace="c7e51fa5-658f-4617-b9c4-3274ac34cc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51fa5-658f-4617-b9c4-3274ac34cc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9BD6D-B046-4F66-B9C9-A6CB2C47573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A95B564-500F-4ABB-9E92-EE116DFF1E2D}">
  <ds:schemaRefs>
    <ds:schemaRef ds:uri="http://purl.org/dc/dcmitype/"/>
    <ds:schemaRef ds:uri="c7e51fa5-658f-4617-b9c4-3274ac34ccbc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C571296-F836-43AB-9BC9-216298A2D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e51fa5-658f-4617-b9c4-3274ac34cc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F5091D-8477-48F4-80AF-2DC31C81739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D19EBBA-E711-4554-A33A-FC3D787CF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1113</Words>
  <Characters>6684</Characters>
  <Application>Microsoft Office Word</Application>
  <DocSecurity>4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firmowy CO KPRP</vt:lpstr>
    </vt:vector>
  </TitlesOfParts>
  <Company>Kancelaria Prezydenta RP</Company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firmowy CO KPRP</dc:title>
  <dc:creator>Tomasz.Skwarka@prezydent.pl</dc:creator>
  <cp:keywords>szablon</cp:keywords>
  <cp:lastModifiedBy>Izabela Hałat</cp:lastModifiedBy>
  <cp:revision>2</cp:revision>
  <dcterms:created xsi:type="dcterms:W3CDTF">2026-07-24T06:11:00Z</dcterms:created>
  <dcterms:modified xsi:type="dcterms:W3CDTF">2026-07-24T06:11:00Z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0x01010090FBEA47BE032D46B6528399C51BEFF3</vt:lpwstr>
  </property>
  <property fmtid="{D5CDD505-2E9C-101B-9397-08002B2CF9AE}" pid="3" name="_dlc_DocIdItemGuid">
    <vt:lpwstr>947ced4f-8157-4de9-a51e-702302e547bc</vt:lpwstr>
  </property>
</Properties>
</file>